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DC" w:rsidRPr="00516A68" w:rsidRDefault="00E141DC" w:rsidP="00E141DC">
      <w:pPr>
        <w:tabs>
          <w:tab w:val="center" w:pos="5442"/>
          <w:tab w:val="left" w:pos="8860"/>
        </w:tabs>
        <w:rPr>
          <w:rFonts w:ascii="Calibri" w:hAnsi="Calibri" w:cs="Arial"/>
          <w:b/>
          <w:i/>
        </w:rPr>
      </w:pPr>
      <w:r w:rsidRPr="00516A68">
        <w:rPr>
          <w:rFonts w:ascii="Calibri" w:hAnsi="Calibri" w:cs="Arial"/>
          <w:b/>
          <w:i/>
        </w:rPr>
        <w:tab/>
        <w:t>CORSO DI LAUREA IN MEDICINA E CHIRURGIA</w:t>
      </w:r>
      <w:r w:rsidRPr="00516A68">
        <w:rPr>
          <w:rFonts w:ascii="Calibri" w:hAnsi="Calibri" w:cs="Arial"/>
          <w:b/>
          <w:i/>
        </w:rPr>
        <w:tab/>
      </w:r>
    </w:p>
    <w:p w:rsidR="00E141DC" w:rsidRPr="00516A68" w:rsidRDefault="00E141DC" w:rsidP="00E141DC">
      <w:pPr>
        <w:jc w:val="center"/>
        <w:rPr>
          <w:rFonts w:ascii="Calibri" w:hAnsi="Calibri" w:cs="Arial"/>
          <w:b/>
          <w:i/>
        </w:rPr>
      </w:pPr>
      <w:r w:rsidRPr="00516A68">
        <w:rPr>
          <w:rFonts w:ascii="Calibri" w:hAnsi="Calibri" w:cs="Arial"/>
          <w:b/>
          <w:i/>
        </w:rPr>
        <w:t>ORARIO LEZIONI</w:t>
      </w:r>
      <w:r w:rsidR="00D16961">
        <w:rPr>
          <w:rFonts w:ascii="Calibri" w:hAnsi="Calibri" w:cs="Arial"/>
          <w:b/>
          <w:i/>
        </w:rPr>
        <w:t xml:space="preserve"> </w:t>
      </w:r>
      <w:r w:rsidR="000374C2">
        <w:rPr>
          <w:rFonts w:ascii="Calibri" w:hAnsi="Calibri" w:cs="Arial"/>
          <w:b/>
          <w:i/>
          <w:u w:val="single"/>
        </w:rPr>
        <w:t>I</w:t>
      </w:r>
      <w:r w:rsidR="00D16961" w:rsidRPr="00FA13C4">
        <w:rPr>
          <w:rFonts w:ascii="Calibri" w:hAnsi="Calibri" w:cs="Arial"/>
          <w:b/>
          <w:i/>
          <w:u w:val="single"/>
        </w:rPr>
        <w:t xml:space="preserve"> SEMESTRE</w:t>
      </w:r>
      <w:r w:rsidRPr="00516A68">
        <w:rPr>
          <w:rFonts w:ascii="Calibri" w:hAnsi="Calibri" w:cs="Arial"/>
          <w:b/>
          <w:i/>
        </w:rPr>
        <w:t xml:space="preserve"> A.A. 201</w:t>
      </w:r>
      <w:r w:rsidR="007C0348">
        <w:rPr>
          <w:rFonts w:ascii="Calibri" w:hAnsi="Calibri" w:cs="Arial"/>
          <w:b/>
          <w:i/>
        </w:rPr>
        <w:t>9/2020</w:t>
      </w:r>
    </w:p>
    <w:p w:rsidR="00E141DC" w:rsidRPr="00516A68" w:rsidRDefault="00E141DC" w:rsidP="00AE5423">
      <w:pPr>
        <w:spacing w:line="276" w:lineRule="auto"/>
        <w:jc w:val="center"/>
        <w:rPr>
          <w:rFonts w:ascii="Calibri" w:hAnsi="Calibri" w:cs="Arial"/>
          <w:b/>
          <w:i/>
        </w:rPr>
      </w:pPr>
      <w:r w:rsidRPr="00516A68">
        <w:rPr>
          <w:rFonts w:ascii="Calibri" w:hAnsi="Calibri" w:cs="Arial"/>
          <w:b/>
          <w:i/>
        </w:rPr>
        <w:t xml:space="preserve">CORSO INTEGRATO: </w:t>
      </w:r>
      <w:r w:rsidR="007E54B8">
        <w:rPr>
          <w:rFonts w:ascii="Calibri" w:hAnsi="Calibri" w:cs="Arial"/>
          <w:b/>
          <w:i/>
        </w:rPr>
        <w:t>ANATOMIA PATOLOGICA</w:t>
      </w:r>
    </w:p>
    <w:p w:rsidR="00E141DC" w:rsidRPr="00516A68" w:rsidRDefault="007E54B8" w:rsidP="00E141DC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 xml:space="preserve">Coordinatore: Prof. </w:t>
      </w:r>
      <w:r w:rsidR="00AE5423">
        <w:rPr>
          <w:rFonts w:ascii="Calibri" w:hAnsi="Calibri" w:cs="Arial"/>
          <w:b/>
          <w:i/>
        </w:rPr>
        <w:t xml:space="preserve">A. </w:t>
      </w:r>
      <w:r>
        <w:rPr>
          <w:rFonts w:ascii="Calibri" w:hAnsi="Calibri" w:cs="Arial"/>
          <w:b/>
          <w:i/>
        </w:rPr>
        <w:t>G. Naccarato</w:t>
      </w:r>
    </w:p>
    <w:p w:rsidR="007E54B8" w:rsidRDefault="007E54B8" w:rsidP="007E54B8">
      <w:pPr>
        <w:jc w:val="center"/>
        <w:rPr>
          <w:rFonts w:ascii="Calibri" w:hAnsi="Calibri" w:cs="Arial"/>
          <w:b/>
          <w:i/>
        </w:rPr>
      </w:pPr>
    </w:p>
    <w:p w:rsidR="00CE1532" w:rsidRDefault="00EF56D2" w:rsidP="007E54B8">
      <w:pPr>
        <w:jc w:val="center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CANALE</w:t>
      </w:r>
      <w:r w:rsidR="00E141DC" w:rsidRPr="00516A68">
        <w:rPr>
          <w:rFonts w:ascii="Calibri" w:hAnsi="Calibri" w:cs="Arial"/>
          <w:b/>
          <w:i/>
        </w:rPr>
        <w:t xml:space="preserve"> </w:t>
      </w:r>
      <w:r w:rsidR="007E54B8">
        <w:rPr>
          <w:rFonts w:ascii="Calibri" w:hAnsi="Calibri" w:cs="Arial"/>
          <w:b/>
          <w:i/>
        </w:rPr>
        <w:t>A-K</w:t>
      </w:r>
    </w:p>
    <w:p w:rsidR="00A03DD6" w:rsidRPr="00516A68" w:rsidRDefault="00A03DD6" w:rsidP="007E54B8">
      <w:pPr>
        <w:jc w:val="center"/>
        <w:rPr>
          <w:rFonts w:ascii="Calibri" w:hAnsi="Calibri" w:cs="Arial"/>
          <w:b/>
          <w:i/>
          <w:u w:val="single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960"/>
        <w:gridCol w:w="960"/>
        <w:gridCol w:w="1780"/>
        <w:gridCol w:w="2440"/>
      </w:tblGrid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DALLE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ALLE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ARGOMENTO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mercoledì 2 ottobre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86A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naccarato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43779F">
              <w:rPr>
                <w:rFonts w:ascii="Calibri" w:hAnsi="Calibri" w:cs="Calibri"/>
                <w:sz w:val="22"/>
                <w:szCs w:val="22"/>
              </w:rPr>
              <w:t xml:space="preserve">Mammella 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3 ottobre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86A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naccarato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43779F">
              <w:rPr>
                <w:rFonts w:ascii="Calibri" w:hAnsi="Calibri" w:cs="Calibri"/>
                <w:sz w:val="22"/>
                <w:szCs w:val="22"/>
              </w:rPr>
              <w:t xml:space="preserve">Mammella 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 9 ottobre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4377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franchi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10 ottobre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4377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franchi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 16 ottobre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86A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castagna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17 ottobre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86A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castagna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 23 ottobre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4377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castagna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24 ottobre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43779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castagna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 30 ottobre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86A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franchi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giovedì 31 ottobre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186A4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franchi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 6 novembre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8544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naccarato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665318">
              <w:rPr>
                <w:rFonts w:ascii="Calibri" w:hAnsi="Calibri" w:cs="Calibri"/>
                <w:sz w:val="22"/>
                <w:szCs w:val="22"/>
              </w:rPr>
              <w:t>linfomi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7 novembre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8544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naccarato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665318">
              <w:rPr>
                <w:rFonts w:ascii="Calibri" w:hAnsi="Calibri" w:cs="Calibri"/>
                <w:sz w:val="22"/>
                <w:szCs w:val="22"/>
              </w:rPr>
              <w:t>linfomi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mercoledì 13 novembre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8544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naccarato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665318">
              <w:rPr>
                <w:rFonts w:ascii="Calibri" w:hAnsi="Calibri" w:cs="Calibri"/>
                <w:sz w:val="22"/>
                <w:szCs w:val="22"/>
              </w:rPr>
              <w:t>prostata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14 novembre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8544D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naccarato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="00665318">
              <w:rPr>
                <w:rFonts w:ascii="Calibri" w:hAnsi="Calibri" w:cs="Calibri"/>
                <w:sz w:val="22"/>
                <w:szCs w:val="22"/>
              </w:rPr>
              <w:t>vescica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 20 novembre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2B12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franchi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21 novembre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2B12F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franchi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 27 novembre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6653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naccarato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28 novembre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6653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naccarato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 4 dicembre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6653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franchi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5 dicembre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6653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franchi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mercoledì 11 dicembre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13:30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6653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naccarato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12 dicembre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  <w:r w:rsidR="00665318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naccarato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CE1532" w:rsidRDefault="00CE1532" w:rsidP="00FA13C4">
      <w:pPr>
        <w:jc w:val="both"/>
        <w:rPr>
          <w:rFonts w:ascii="Calibri" w:hAnsi="Calibri" w:cs="Arial"/>
          <w:b/>
          <w:i/>
          <w:u w:val="single"/>
        </w:rPr>
      </w:pPr>
    </w:p>
    <w:p w:rsidR="007C0348" w:rsidRDefault="007C0348" w:rsidP="00FA13C4">
      <w:pPr>
        <w:jc w:val="both"/>
        <w:rPr>
          <w:rFonts w:ascii="Calibri" w:hAnsi="Calibri" w:cs="Arial"/>
          <w:b/>
          <w:i/>
          <w:u w:val="single"/>
        </w:rPr>
      </w:pPr>
    </w:p>
    <w:p w:rsidR="007C0348" w:rsidRDefault="007C0348">
      <w:pPr>
        <w:rPr>
          <w:rFonts w:ascii="Calibri" w:hAnsi="Calibri" w:cs="Arial"/>
          <w:b/>
          <w:i/>
          <w:u w:val="single"/>
        </w:rPr>
      </w:pPr>
      <w:r>
        <w:rPr>
          <w:rFonts w:ascii="Calibri" w:hAnsi="Calibri" w:cs="Arial"/>
          <w:b/>
          <w:i/>
          <w:u w:val="single"/>
        </w:rPr>
        <w:br w:type="page"/>
      </w:r>
    </w:p>
    <w:p w:rsidR="007C0348" w:rsidRPr="00516A68" w:rsidRDefault="007C0348" w:rsidP="007C0348">
      <w:pPr>
        <w:jc w:val="center"/>
        <w:rPr>
          <w:rFonts w:ascii="Calibri" w:hAnsi="Calibri" w:cs="Arial"/>
          <w:b/>
          <w:i/>
        </w:rPr>
      </w:pPr>
      <w:r w:rsidRPr="00516A68">
        <w:rPr>
          <w:rFonts w:ascii="Calibri" w:hAnsi="Calibri" w:cs="Arial"/>
          <w:b/>
          <w:i/>
        </w:rPr>
        <w:lastRenderedPageBreak/>
        <w:t>ORARIO LEZIONI</w:t>
      </w:r>
      <w:r>
        <w:rPr>
          <w:rFonts w:ascii="Calibri" w:hAnsi="Calibri" w:cs="Arial"/>
          <w:b/>
          <w:i/>
        </w:rPr>
        <w:t xml:space="preserve"> </w:t>
      </w:r>
      <w:r>
        <w:rPr>
          <w:rFonts w:ascii="Calibri" w:hAnsi="Calibri" w:cs="Arial"/>
          <w:b/>
          <w:i/>
          <w:u w:val="single"/>
        </w:rPr>
        <w:t>II</w:t>
      </w:r>
      <w:r w:rsidRPr="00FA13C4">
        <w:rPr>
          <w:rFonts w:ascii="Calibri" w:hAnsi="Calibri" w:cs="Arial"/>
          <w:b/>
          <w:i/>
          <w:u w:val="single"/>
        </w:rPr>
        <w:t xml:space="preserve"> SEMESTRE</w:t>
      </w:r>
      <w:r w:rsidRPr="00516A68">
        <w:rPr>
          <w:rFonts w:ascii="Calibri" w:hAnsi="Calibri" w:cs="Arial"/>
          <w:b/>
          <w:i/>
        </w:rPr>
        <w:t xml:space="preserve"> A.A. 201</w:t>
      </w:r>
      <w:r>
        <w:rPr>
          <w:rFonts w:ascii="Calibri" w:hAnsi="Calibri" w:cs="Arial"/>
          <w:b/>
          <w:i/>
        </w:rPr>
        <w:t>9/2020</w:t>
      </w:r>
    </w:p>
    <w:p w:rsidR="007C0348" w:rsidRPr="00516A68" w:rsidRDefault="007C0348" w:rsidP="007C0348">
      <w:pPr>
        <w:spacing w:line="276" w:lineRule="auto"/>
        <w:jc w:val="center"/>
        <w:rPr>
          <w:rFonts w:ascii="Calibri" w:hAnsi="Calibri" w:cs="Arial"/>
          <w:b/>
          <w:i/>
        </w:rPr>
      </w:pPr>
      <w:r w:rsidRPr="00516A68">
        <w:rPr>
          <w:rFonts w:ascii="Calibri" w:hAnsi="Calibri" w:cs="Arial"/>
          <w:b/>
          <w:i/>
        </w:rPr>
        <w:t xml:space="preserve">CORSO INTEGRATO: </w:t>
      </w:r>
      <w:r>
        <w:rPr>
          <w:rFonts w:ascii="Calibri" w:hAnsi="Calibri" w:cs="Arial"/>
          <w:b/>
          <w:i/>
        </w:rPr>
        <w:t>ANATOMIA PATOLOGICA</w:t>
      </w:r>
    </w:p>
    <w:p w:rsidR="007C0348" w:rsidRDefault="007C0348" w:rsidP="007C0348">
      <w:pPr>
        <w:jc w:val="center"/>
        <w:rPr>
          <w:rFonts w:ascii="Calibri" w:hAnsi="Calibri" w:cs="Arial"/>
          <w:b/>
          <w:i/>
        </w:rPr>
      </w:pPr>
    </w:p>
    <w:tbl>
      <w:tblPr>
        <w:tblW w:w="86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960"/>
        <w:gridCol w:w="1780"/>
        <w:gridCol w:w="2440"/>
      </w:tblGrid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DATA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DALLE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ALLE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DOCENTE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ARGOMENTO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lunedì 2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5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 6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lunedì 9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12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 13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lunedì 16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19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 20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lunedì 23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26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 27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lunedì 30 marzo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2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 3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lunedì 6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9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60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venerdì 10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12:30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SOSPENSIONE PASQUALE</w:t>
            </w:r>
          </w:p>
        </w:tc>
      </w:tr>
      <w:tr w:rsidR="007C0348" w:rsidTr="007C0348">
        <w:trPr>
          <w:trHeight w:val="60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lunedì 13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12:30</w:t>
            </w: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16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venerdì 17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lunedì 20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23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venerdì 24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lunedì 27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30 aprile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60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venerdì 1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color w:val="FF0000"/>
                <w:sz w:val="22"/>
                <w:szCs w:val="22"/>
              </w:rPr>
              <w:t>12:30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FESTIVO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lunedì 4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7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venerdì 8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60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C000"/>
                <w:sz w:val="22"/>
                <w:szCs w:val="22"/>
              </w:rPr>
            </w:pPr>
            <w:r>
              <w:rPr>
                <w:rFonts w:ascii="Calibri" w:hAnsi="Calibri" w:cs="Calibri"/>
                <w:color w:val="FFC000"/>
                <w:sz w:val="22"/>
                <w:szCs w:val="22"/>
              </w:rPr>
              <w:t>lunedì 11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C000"/>
                <w:sz w:val="22"/>
                <w:szCs w:val="22"/>
              </w:rPr>
            </w:pPr>
            <w:r>
              <w:rPr>
                <w:rFonts w:ascii="Calibri" w:hAnsi="Calibri" w:cs="Calibri"/>
                <w:color w:val="FFC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C000"/>
                <w:sz w:val="22"/>
                <w:szCs w:val="22"/>
              </w:rPr>
            </w:pPr>
            <w:r>
              <w:rPr>
                <w:rFonts w:ascii="Calibri" w:hAnsi="Calibri" w:cs="Calibri"/>
                <w:color w:val="FFC000"/>
                <w:sz w:val="22"/>
                <w:szCs w:val="22"/>
              </w:rPr>
              <w:t>12:30</w:t>
            </w:r>
          </w:p>
        </w:tc>
        <w:tc>
          <w:tcPr>
            <w:tcW w:w="42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b/>
                <w:bCs/>
                <w:color w:val="FFC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FFC000"/>
                <w:sz w:val="22"/>
                <w:szCs w:val="22"/>
              </w:rPr>
              <w:t>SOSPENSIONE PER APPELLO ESAMI</w:t>
            </w:r>
          </w:p>
        </w:tc>
      </w:tr>
      <w:tr w:rsidR="007C0348" w:rsidTr="007C0348">
        <w:trPr>
          <w:trHeight w:val="98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C000"/>
                <w:sz w:val="22"/>
                <w:szCs w:val="22"/>
              </w:rPr>
            </w:pPr>
            <w:r>
              <w:rPr>
                <w:rFonts w:ascii="Calibri" w:hAnsi="Calibri" w:cs="Calibri"/>
                <w:color w:val="FFC000"/>
                <w:sz w:val="22"/>
                <w:szCs w:val="22"/>
              </w:rPr>
              <w:t>giovedì 14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C000"/>
                <w:sz w:val="22"/>
                <w:szCs w:val="22"/>
              </w:rPr>
            </w:pPr>
            <w:r>
              <w:rPr>
                <w:rFonts w:ascii="Calibri" w:hAnsi="Calibri" w:cs="Calibri"/>
                <w:color w:val="FFC000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C000"/>
                <w:sz w:val="22"/>
                <w:szCs w:val="22"/>
              </w:rPr>
            </w:pPr>
            <w:r>
              <w:rPr>
                <w:rFonts w:ascii="Calibri" w:hAnsi="Calibri" w:cs="Calibri"/>
                <w:color w:val="FFC000"/>
                <w:sz w:val="22"/>
                <w:szCs w:val="22"/>
              </w:rPr>
              <w:t>10:30</w:t>
            </w: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FFC000"/>
                <w:sz w:val="22"/>
                <w:szCs w:val="22"/>
              </w:rPr>
            </w:pPr>
          </w:p>
        </w:tc>
      </w:tr>
      <w:tr w:rsidR="007C0348" w:rsidTr="007C0348">
        <w:trPr>
          <w:trHeight w:val="60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C000"/>
                <w:sz w:val="22"/>
                <w:szCs w:val="22"/>
              </w:rPr>
            </w:pPr>
            <w:r>
              <w:rPr>
                <w:rFonts w:ascii="Calibri" w:hAnsi="Calibri" w:cs="Calibri"/>
                <w:color w:val="FFC000"/>
                <w:sz w:val="22"/>
                <w:szCs w:val="22"/>
              </w:rPr>
              <w:t>venerdì 15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C000"/>
                <w:sz w:val="22"/>
                <w:szCs w:val="22"/>
              </w:rPr>
            </w:pPr>
            <w:r>
              <w:rPr>
                <w:rFonts w:ascii="Calibri" w:hAnsi="Calibri" w:cs="Calibri"/>
                <w:color w:val="FFC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FFC000"/>
                <w:sz w:val="22"/>
                <w:szCs w:val="22"/>
              </w:rPr>
            </w:pPr>
            <w:r>
              <w:rPr>
                <w:rFonts w:ascii="Calibri" w:hAnsi="Calibri" w:cs="Calibri"/>
                <w:color w:val="FFC000"/>
                <w:sz w:val="22"/>
                <w:szCs w:val="22"/>
              </w:rPr>
              <w:t>12:30</w:t>
            </w:r>
          </w:p>
        </w:tc>
        <w:tc>
          <w:tcPr>
            <w:tcW w:w="42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FFC000"/>
                <w:sz w:val="22"/>
                <w:szCs w:val="22"/>
              </w:rPr>
            </w:pP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lunedì 18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21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 22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lunedì 25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28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 29 maggio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ED7D31"/>
                <w:sz w:val="22"/>
                <w:szCs w:val="22"/>
              </w:rPr>
            </w:pPr>
            <w:r>
              <w:rPr>
                <w:rFonts w:ascii="Calibri" w:hAnsi="Calibri" w:cs="Calibri"/>
                <w:color w:val="ED7D31"/>
                <w:sz w:val="22"/>
                <w:szCs w:val="22"/>
              </w:rPr>
              <w:t>lunedì 1 giugno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ED7D31"/>
                <w:sz w:val="22"/>
                <w:szCs w:val="22"/>
              </w:rPr>
            </w:pPr>
            <w:r>
              <w:rPr>
                <w:rFonts w:ascii="Calibri" w:hAnsi="Calibri" w:cs="Calibri"/>
                <w:color w:val="ED7D31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ED7D31"/>
                <w:sz w:val="22"/>
                <w:szCs w:val="22"/>
              </w:rPr>
            </w:pPr>
            <w:r>
              <w:rPr>
                <w:rFonts w:ascii="Calibri" w:hAnsi="Calibri" w:cs="Calibri"/>
                <w:color w:val="ED7D31"/>
                <w:sz w:val="22"/>
                <w:szCs w:val="22"/>
              </w:rPr>
              <w:t>12:30</w:t>
            </w:r>
          </w:p>
        </w:tc>
        <w:tc>
          <w:tcPr>
            <w:tcW w:w="42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ED7D31"/>
                <w:sz w:val="22"/>
                <w:szCs w:val="22"/>
              </w:rPr>
              <w:t>POSSIBILE PONTE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giovedì 4 giugno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08:30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C0348" w:rsidTr="007C0348">
        <w:trPr>
          <w:trHeight w:val="315"/>
          <w:jc w:val="center"/>
        </w:trPr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venerdì 5 giugno 2020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12:30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0348" w:rsidRDefault="007C034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7C0348" w:rsidRDefault="007C0348" w:rsidP="007C0348">
      <w:pPr>
        <w:jc w:val="both"/>
        <w:rPr>
          <w:rFonts w:ascii="Calibri" w:hAnsi="Calibri" w:cs="Arial"/>
          <w:b/>
          <w:i/>
          <w:u w:val="single"/>
        </w:rPr>
      </w:pPr>
    </w:p>
    <w:sectPr w:rsidR="007C0348" w:rsidSect="00D52FBC">
      <w:pgSz w:w="11906" w:h="16838" w:code="9"/>
      <w:pgMar w:top="680" w:right="567" w:bottom="71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66E"/>
    <w:rsid w:val="0002152C"/>
    <w:rsid w:val="0002786F"/>
    <w:rsid w:val="000374C2"/>
    <w:rsid w:val="00037807"/>
    <w:rsid w:val="000419C9"/>
    <w:rsid w:val="00061840"/>
    <w:rsid w:val="00070C5A"/>
    <w:rsid w:val="00074CD1"/>
    <w:rsid w:val="00091F26"/>
    <w:rsid w:val="000A49BE"/>
    <w:rsid w:val="000A72F7"/>
    <w:rsid w:val="000B5B5C"/>
    <w:rsid w:val="000D766E"/>
    <w:rsid w:val="000F2913"/>
    <w:rsid w:val="000F45BF"/>
    <w:rsid w:val="000F7F4C"/>
    <w:rsid w:val="00112203"/>
    <w:rsid w:val="00163B2E"/>
    <w:rsid w:val="0017614E"/>
    <w:rsid w:val="00186A42"/>
    <w:rsid w:val="001A7B12"/>
    <w:rsid w:val="00200DED"/>
    <w:rsid w:val="00206CA6"/>
    <w:rsid w:val="00212473"/>
    <w:rsid w:val="0021742E"/>
    <w:rsid w:val="00243D5D"/>
    <w:rsid w:val="002902E3"/>
    <w:rsid w:val="002A3ADD"/>
    <w:rsid w:val="002B12F7"/>
    <w:rsid w:val="002B75C6"/>
    <w:rsid w:val="002C659B"/>
    <w:rsid w:val="002E11D8"/>
    <w:rsid w:val="002E670E"/>
    <w:rsid w:val="00312829"/>
    <w:rsid w:val="003312F8"/>
    <w:rsid w:val="00344B83"/>
    <w:rsid w:val="00345E68"/>
    <w:rsid w:val="00352F3E"/>
    <w:rsid w:val="003B01D7"/>
    <w:rsid w:val="003B12A4"/>
    <w:rsid w:val="003C5527"/>
    <w:rsid w:val="003D75AF"/>
    <w:rsid w:val="00413BD8"/>
    <w:rsid w:val="004307C6"/>
    <w:rsid w:val="00437039"/>
    <w:rsid w:val="0043779F"/>
    <w:rsid w:val="00440F1E"/>
    <w:rsid w:val="004430AD"/>
    <w:rsid w:val="00457B3C"/>
    <w:rsid w:val="00465828"/>
    <w:rsid w:val="00471E5A"/>
    <w:rsid w:val="004910D7"/>
    <w:rsid w:val="004B7B6A"/>
    <w:rsid w:val="004D42BE"/>
    <w:rsid w:val="00504789"/>
    <w:rsid w:val="00516A68"/>
    <w:rsid w:val="0052026E"/>
    <w:rsid w:val="00527ADE"/>
    <w:rsid w:val="00557D6E"/>
    <w:rsid w:val="005D5147"/>
    <w:rsid w:val="00615FA5"/>
    <w:rsid w:val="00620056"/>
    <w:rsid w:val="006220C8"/>
    <w:rsid w:val="00665318"/>
    <w:rsid w:val="00666440"/>
    <w:rsid w:val="0066726C"/>
    <w:rsid w:val="00693050"/>
    <w:rsid w:val="006A084A"/>
    <w:rsid w:val="006C43B7"/>
    <w:rsid w:val="007255C4"/>
    <w:rsid w:val="00746C22"/>
    <w:rsid w:val="00771607"/>
    <w:rsid w:val="00776441"/>
    <w:rsid w:val="007851F5"/>
    <w:rsid w:val="0079481C"/>
    <w:rsid w:val="00795E0E"/>
    <w:rsid w:val="007B4F85"/>
    <w:rsid w:val="007C0348"/>
    <w:rsid w:val="007D2753"/>
    <w:rsid w:val="007E127C"/>
    <w:rsid w:val="007E44A9"/>
    <w:rsid w:val="007E54B8"/>
    <w:rsid w:val="008276A5"/>
    <w:rsid w:val="008544DD"/>
    <w:rsid w:val="008B43BF"/>
    <w:rsid w:val="008C3CA3"/>
    <w:rsid w:val="008C59C3"/>
    <w:rsid w:val="008E2F7C"/>
    <w:rsid w:val="008F5F28"/>
    <w:rsid w:val="00902A8B"/>
    <w:rsid w:val="00907F22"/>
    <w:rsid w:val="0092176E"/>
    <w:rsid w:val="00946625"/>
    <w:rsid w:val="00951011"/>
    <w:rsid w:val="0095678E"/>
    <w:rsid w:val="00960C89"/>
    <w:rsid w:val="00972FAA"/>
    <w:rsid w:val="00982A82"/>
    <w:rsid w:val="009C7641"/>
    <w:rsid w:val="009E0C22"/>
    <w:rsid w:val="00A03DD6"/>
    <w:rsid w:val="00A165F3"/>
    <w:rsid w:val="00A329E4"/>
    <w:rsid w:val="00A442F2"/>
    <w:rsid w:val="00A52FCB"/>
    <w:rsid w:val="00A54C3F"/>
    <w:rsid w:val="00A65A4E"/>
    <w:rsid w:val="00AA1545"/>
    <w:rsid w:val="00AA2DC0"/>
    <w:rsid w:val="00AA6316"/>
    <w:rsid w:val="00AB6DCF"/>
    <w:rsid w:val="00AD4744"/>
    <w:rsid w:val="00AE5423"/>
    <w:rsid w:val="00B00274"/>
    <w:rsid w:val="00B35162"/>
    <w:rsid w:val="00B66200"/>
    <w:rsid w:val="00B7465D"/>
    <w:rsid w:val="00B97673"/>
    <w:rsid w:val="00BA4EC6"/>
    <w:rsid w:val="00BB01CD"/>
    <w:rsid w:val="00BB1CA6"/>
    <w:rsid w:val="00C166A1"/>
    <w:rsid w:val="00C16E9A"/>
    <w:rsid w:val="00C224FB"/>
    <w:rsid w:val="00C3412E"/>
    <w:rsid w:val="00C358B2"/>
    <w:rsid w:val="00C8685C"/>
    <w:rsid w:val="00C87846"/>
    <w:rsid w:val="00C9589F"/>
    <w:rsid w:val="00C97F80"/>
    <w:rsid w:val="00CB37C6"/>
    <w:rsid w:val="00CB62A2"/>
    <w:rsid w:val="00CC34F7"/>
    <w:rsid w:val="00CC4F84"/>
    <w:rsid w:val="00CD5ECE"/>
    <w:rsid w:val="00CE1532"/>
    <w:rsid w:val="00CE613B"/>
    <w:rsid w:val="00CE6BE4"/>
    <w:rsid w:val="00D04E7A"/>
    <w:rsid w:val="00D12197"/>
    <w:rsid w:val="00D16961"/>
    <w:rsid w:val="00D35673"/>
    <w:rsid w:val="00D52FBC"/>
    <w:rsid w:val="00D60A46"/>
    <w:rsid w:val="00D60B8E"/>
    <w:rsid w:val="00D634B4"/>
    <w:rsid w:val="00D76255"/>
    <w:rsid w:val="00D83BCF"/>
    <w:rsid w:val="00D90117"/>
    <w:rsid w:val="00DB22EF"/>
    <w:rsid w:val="00DB5BB0"/>
    <w:rsid w:val="00DF618B"/>
    <w:rsid w:val="00E141DC"/>
    <w:rsid w:val="00E225F8"/>
    <w:rsid w:val="00E3582B"/>
    <w:rsid w:val="00E938FC"/>
    <w:rsid w:val="00E9491A"/>
    <w:rsid w:val="00EC2CC7"/>
    <w:rsid w:val="00EF56D2"/>
    <w:rsid w:val="00F0623D"/>
    <w:rsid w:val="00F86845"/>
    <w:rsid w:val="00F92CB3"/>
    <w:rsid w:val="00F9363A"/>
    <w:rsid w:val="00FA13C4"/>
    <w:rsid w:val="00FC092E"/>
    <w:rsid w:val="00FD709D"/>
    <w:rsid w:val="00FE4492"/>
    <w:rsid w:val="00FE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4FB15"/>
  <w15:chartTrackingRefBased/>
  <w15:docId w15:val="{B6DF04D1-B517-4AA1-9668-F5D1ED053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E141DC"/>
    <w:rPr>
      <w:sz w:val="24"/>
      <w:szCs w:val="24"/>
    </w:rPr>
  </w:style>
  <w:style w:type="paragraph" w:styleId="Titolo1">
    <w:name w:val="heading 1"/>
    <w:basedOn w:val="Normale"/>
    <w:next w:val="Normale"/>
    <w:qFormat/>
    <w:rsid w:val="001C5F25"/>
    <w:pPr>
      <w:keepNext/>
      <w:jc w:val="center"/>
      <w:outlineLvl w:val="0"/>
    </w:pPr>
    <w:rPr>
      <w:rFonts w:ascii="Arial" w:hAnsi="Arial"/>
      <w:b/>
      <w:bCs/>
    </w:rPr>
  </w:style>
  <w:style w:type="paragraph" w:styleId="Titolo2">
    <w:name w:val="heading 2"/>
    <w:basedOn w:val="Normale"/>
    <w:next w:val="Normale"/>
    <w:qFormat/>
    <w:rsid w:val="001C5F25"/>
    <w:pPr>
      <w:keepNext/>
      <w:jc w:val="center"/>
      <w:outlineLvl w:val="1"/>
    </w:pPr>
    <w:rPr>
      <w:rFonts w:ascii="Comic Sans MS" w:hAnsi="Comic Sans MS"/>
      <w:b/>
      <w:bCs/>
      <w:i/>
      <w:iCs/>
    </w:rPr>
  </w:style>
  <w:style w:type="paragraph" w:styleId="Titolo3">
    <w:name w:val="heading 3"/>
    <w:basedOn w:val="Normale"/>
    <w:next w:val="Normale"/>
    <w:qFormat/>
    <w:rsid w:val="001C5F25"/>
    <w:pPr>
      <w:keepNext/>
      <w:jc w:val="center"/>
      <w:outlineLvl w:val="2"/>
    </w:pPr>
    <w:rPr>
      <w:rFonts w:ascii="Comic Sans MS" w:hAnsi="Comic Sans MS"/>
      <w:b/>
      <w:bCs/>
      <w:i/>
      <w:iCs/>
      <w:color w:val="C0C0C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1C5F25"/>
    <w:pPr>
      <w:jc w:val="center"/>
    </w:pPr>
    <w:rPr>
      <w:rFonts w:ascii="Comic Sans MS" w:hAnsi="Comic Sans MS"/>
      <w:b/>
      <w:bCs/>
      <w:i/>
      <w:iCs/>
    </w:rPr>
  </w:style>
  <w:style w:type="paragraph" w:styleId="Sottotitolo">
    <w:name w:val="Subtitle"/>
    <w:basedOn w:val="Normale"/>
    <w:qFormat/>
    <w:rsid w:val="001C5F25"/>
    <w:pPr>
      <w:jc w:val="center"/>
    </w:pPr>
    <w:rPr>
      <w:rFonts w:ascii="Comic Sans MS" w:hAnsi="Comic Sans MS"/>
      <w:b/>
      <w:bCs/>
    </w:rPr>
  </w:style>
  <w:style w:type="table" w:styleId="Grigliatabella">
    <w:name w:val="Table Grid"/>
    <w:basedOn w:val="Tabellanormale"/>
    <w:rsid w:val="00D2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2E67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358B2"/>
    <w:rPr>
      <w:rFonts w:ascii="Tahoma" w:hAnsi="Tahoma" w:cs="Tahoma"/>
      <w:sz w:val="16"/>
      <w:szCs w:val="16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Dip. di Neuroscienze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subject/>
  <dc:creator>Giovanni Cecchi</dc:creator>
  <cp:keywords/>
  <cp:lastModifiedBy>Utente</cp:lastModifiedBy>
  <cp:revision>12</cp:revision>
  <cp:lastPrinted>2017-02-13T07:38:00Z</cp:lastPrinted>
  <dcterms:created xsi:type="dcterms:W3CDTF">2019-09-12T08:35:00Z</dcterms:created>
  <dcterms:modified xsi:type="dcterms:W3CDTF">2019-10-26T13:30:00Z</dcterms:modified>
</cp:coreProperties>
</file>