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D" w:rsidRDefault="007339DD" w:rsidP="007339DD">
      <w:pPr>
        <w:rPr>
          <w:sz w:val="24"/>
          <w:szCs w:val="24"/>
        </w:rPr>
      </w:pPr>
    </w:p>
    <w:p w:rsidR="007339DD" w:rsidRDefault="007339DD" w:rsidP="007339D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Allegato A</w:t>
      </w:r>
    </w:p>
    <w:p w:rsidR="007339DD" w:rsidRPr="007339DD" w:rsidRDefault="007339DD" w:rsidP="007339DD">
      <w:pPr>
        <w:rPr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Esame Finale</w:t>
      </w:r>
      <w:r>
        <w:rPr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del Corso di Laurea in Scienze Infermieristiche e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Ostetriche</w:t>
      </w:r>
      <w:r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-</w:t>
      </w:r>
      <w:proofErr w:type="gramEnd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24 settembre 2018 - Ore 12 – Aula M2 -  Ospedale di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Cisanello</w:t>
      </w:r>
      <w:proofErr w:type="spellEnd"/>
    </w:p>
    <w:p w:rsidR="007339DD" w:rsidRDefault="007339DD" w:rsidP="007339DD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COMMISSIONE: Membri effettivi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58"/>
        <w:gridCol w:w="1995"/>
      </w:tblGrid>
      <w:tr w:rsidR="007339DD" w:rsidTr="007339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Cognome e Nome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Ruolo</w:t>
            </w:r>
          </w:p>
        </w:tc>
      </w:tr>
      <w:tr w:rsidR="007339DD" w:rsidTr="007339DD">
        <w:trPr>
          <w:trHeight w:val="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Lorenzo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Ghiadoni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Professore Associato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Presidente</w:t>
            </w:r>
          </w:p>
        </w:tc>
      </w:tr>
      <w:tr w:rsidR="007339DD" w:rsidTr="007339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Laura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Rindi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Professore Associato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7339DD" w:rsidTr="007339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Masi Stefano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Ricercatore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7339DD" w:rsidTr="007339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Porretta Andrea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Ricercatore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7339DD" w:rsidTr="007339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Andrea Giannini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Ricercatore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</w:tbl>
    <w:p w:rsidR="007339DD" w:rsidRDefault="007339DD" w:rsidP="007339D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Membri che integrano la Commissione</w:t>
      </w:r>
    </w:p>
    <w:tbl>
      <w:tblPr>
        <w:tblW w:w="65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58"/>
        <w:gridCol w:w="1843"/>
      </w:tblGrid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Anelli Catia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De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Feo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Nunzio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Donati Elisabetta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Calderini Claudia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Pagnucci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Nicola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Scateni Monica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</w:tbl>
    <w:p w:rsidR="007339DD" w:rsidRDefault="007339DD" w:rsidP="007339D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Membri supplenti </w:t>
      </w:r>
    </w:p>
    <w:tbl>
      <w:tblPr>
        <w:tblW w:w="65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216"/>
        <w:gridCol w:w="1985"/>
      </w:tblGrid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Tommaso </w:t>
            </w:r>
            <w:proofErr w:type="spellStart"/>
            <w:r>
              <w:rPr>
                <w:rFonts w:ascii="Century Gothic" w:hAnsi="Century Gothic" w:cs="Tahoma"/>
                <w:sz w:val="18"/>
              </w:rPr>
              <w:t>Simoncini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Professore Ordinario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  <w:tr w:rsidR="007339DD" w:rsidTr="007339DD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Luca Giovannini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</w:tbl>
    <w:p w:rsidR="007339DD" w:rsidRDefault="007339DD" w:rsidP="007339DD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339DD" w:rsidRDefault="007339DD" w:rsidP="007339DD">
      <w:pPr>
        <w:rPr>
          <w:rFonts w:ascii="Century Gothic" w:hAnsi="Century Gothic"/>
          <w:b/>
        </w:rPr>
      </w:pPr>
      <w:bookmarkStart w:id="0" w:name="_GoBack"/>
      <w:bookmarkEnd w:id="0"/>
      <w:r w:rsidRPr="007339DD">
        <w:rPr>
          <w:noProof/>
          <w:color w:val="2E74B5" w:themeColor="accent1" w:themeShade="BF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align>top</wp:align>
            </wp:positionV>
            <wp:extent cx="733425" cy="733425"/>
            <wp:effectExtent l="0" t="0" r="9525" b="9525"/>
            <wp:wrapSquare wrapText="bothSides"/>
            <wp:docPr id="1" name="Immagine 1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br w:type="textWrapping" w:clear="all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</w:t>
      </w:r>
      <w:r w:rsidRPr="007339DD">
        <w:rPr>
          <w:rFonts w:ascii="Century Gothic" w:hAnsi="Century Gothic"/>
          <w:b/>
          <w:color w:val="2E74B5" w:themeColor="accent1" w:themeShade="BF"/>
        </w:rPr>
        <w:t>Università di Pisa</w:t>
      </w:r>
    </w:p>
    <w:p w:rsidR="007339DD" w:rsidRPr="007339DD" w:rsidRDefault="007339DD" w:rsidP="007339DD">
      <w:pPr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Sessione di laurea del Cdl in Scienze Infermieristiche e ostetriche del 24 settembre 2018– Ore 12 – Aula M2 – Ospedale di </w:t>
      </w:r>
      <w:proofErr w:type="spellStart"/>
      <w:r>
        <w:rPr>
          <w:b/>
          <w:sz w:val="24"/>
          <w:szCs w:val="24"/>
        </w:rPr>
        <w:t>Cisanello</w:t>
      </w:r>
      <w:proofErr w:type="spellEnd"/>
    </w:p>
    <w:p w:rsidR="007339DD" w:rsidRDefault="007339DD" w:rsidP="0073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CANDIDATI</w:t>
      </w:r>
    </w:p>
    <w:tbl>
      <w:tblPr>
        <w:tblStyle w:val="Grigliatabella"/>
        <w:tblW w:w="14596" w:type="dxa"/>
        <w:tblInd w:w="0" w:type="dxa"/>
        <w:tblLook w:val="04A0" w:firstRow="1" w:lastRow="0" w:firstColumn="1" w:lastColumn="0" w:noHBand="0" w:noVBand="1"/>
      </w:tblPr>
      <w:tblGrid>
        <w:gridCol w:w="1134"/>
        <w:gridCol w:w="1320"/>
        <w:gridCol w:w="7932"/>
        <w:gridCol w:w="1965"/>
        <w:gridCol w:w="2245"/>
      </w:tblGrid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39DD" w:rsidRDefault="007339DD">
            <w:pPr>
              <w:spacing w:line="240" w:lineRule="auto"/>
            </w:pPr>
            <w:r>
              <w:t>Cognome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39DD" w:rsidRDefault="007339DD">
            <w:pPr>
              <w:spacing w:line="240" w:lineRule="auto"/>
            </w:pPr>
            <w:r>
              <w:t>Nome</w:t>
            </w:r>
          </w:p>
          <w:p w:rsidR="007339DD" w:rsidRDefault="007339DD">
            <w:pPr>
              <w:spacing w:line="240" w:lineRule="auto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39DD" w:rsidRDefault="007339DD">
            <w:pPr>
              <w:spacing w:line="240" w:lineRule="auto"/>
            </w:pPr>
            <w:r>
              <w:t>Titolo tesi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39DD" w:rsidRDefault="007339DD">
            <w:pPr>
              <w:spacing w:line="240" w:lineRule="auto"/>
            </w:pPr>
            <w:r>
              <w:t>Relatore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39DD" w:rsidRDefault="007339DD">
            <w:pPr>
              <w:spacing w:line="240" w:lineRule="auto"/>
            </w:pPr>
            <w:r>
              <w:t>Correlatore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Brilli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Cinzia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Ruolo del dirigente infermieristico nella gestione delle risorse umane: esperienze di reinserimento del personale infermieristico e di supporto con problemi di salute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Scateni Monica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Ghiadoni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Lorenzp</w:t>
            </w:r>
            <w:proofErr w:type="spellEnd"/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Conti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Lara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 portfolio delle competenze nella valorizzazione delle risorse professionali in un dipartimento ad alta complessità assistenziale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 </w:t>
            </w:r>
            <w:proofErr w:type="spellStart"/>
            <w:r>
              <w:rPr>
                <w:rFonts w:cs="Calibri"/>
                <w:color w:val="000000"/>
              </w:rPr>
              <w:t>Feo</w:t>
            </w:r>
            <w:proofErr w:type="spellEnd"/>
            <w:r>
              <w:rPr>
                <w:rFonts w:cs="Calibri"/>
                <w:color w:val="000000"/>
              </w:rPr>
              <w:t xml:space="preserve"> Nunzio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Ghiadoni</w:t>
            </w:r>
            <w:proofErr w:type="spellEnd"/>
            <w:r>
              <w:rPr>
                <w:rFonts w:cs="Calibri"/>
                <w:color w:val="000000"/>
              </w:rPr>
              <w:t xml:space="preserve"> Lorenzo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Deverio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Antonella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Formazione infermieristica: verso un miglioramento continuo di qualità</w:t>
            </w:r>
          </w:p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Anelli Catia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Rindi</w:t>
            </w:r>
            <w:proofErr w:type="spellEnd"/>
            <w:r>
              <w:rPr>
                <w:rFonts w:cs="Calibri"/>
                <w:color w:val="000000"/>
              </w:rPr>
              <w:t xml:space="preserve"> Laura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Lucchesi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Samuele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 </w:t>
            </w:r>
            <w:proofErr w:type="spellStart"/>
            <w:r>
              <w:rPr>
                <w:rFonts w:cs="Calibri"/>
                <w:color w:val="000000"/>
              </w:rPr>
              <w:t>sovraffolamento</w:t>
            </w:r>
            <w:proofErr w:type="spellEnd"/>
            <w:r>
              <w:rPr>
                <w:rFonts w:cs="Calibri"/>
                <w:color w:val="000000"/>
              </w:rPr>
              <w:t xml:space="preserve"> nel Pronto Soccorso. Analisi di un nuovo modello organizzativo implementato nell’Ospedale di Lucca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Calderini Claudia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Ghiadoni</w:t>
            </w:r>
            <w:proofErr w:type="spellEnd"/>
            <w:r>
              <w:rPr>
                <w:rFonts w:cs="Calibri"/>
                <w:color w:val="000000"/>
              </w:rPr>
              <w:t xml:space="preserve"> Lorenzo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Madrigali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Soemi</w:t>
            </w:r>
            <w:proofErr w:type="spellEnd"/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Zero rischi: il pensiero critico e l’apprendimento per simulazione nella formazione infermieristica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Pagnucci</w:t>
            </w:r>
            <w:proofErr w:type="spellEnd"/>
            <w:r>
              <w:rPr>
                <w:rFonts w:cs="Calibri"/>
                <w:color w:val="000000"/>
              </w:rPr>
              <w:t xml:space="preserve"> Nicola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Porretta Andrea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Martinetti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Micaela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Personale sanitario di nuova assunzione e inserimento: la prospettiva dell’interessato, del tutor clinico, del coordinatore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Pagnucci</w:t>
            </w:r>
            <w:proofErr w:type="spellEnd"/>
            <w:r>
              <w:rPr>
                <w:rFonts w:cs="Calibri"/>
                <w:color w:val="000000"/>
              </w:rPr>
              <w:t xml:space="preserve"> Nicola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Rindi</w:t>
            </w:r>
            <w:proofErr w:type="spellEnd"/>
            <w:r>
              <w:rPr>
                <w:rFonts w:cs="Calibri"/>
                <w:color w:val="000000"/>
              </w:rPr>
              <w:t xml:space="preserve"> Laura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Orsi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Mariagrazia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Applicazione di un modello di management delle risorse in un dipartimento ad alta complessità assistenziale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 </w:t>
            </w:r>
            <w:proofErr w:type="spellStart"/>
            <w:r>
              <w:rPr>
                <w:rFonts w:cs="Calibri"/>
                <w:color w:val="000000"/>
              </w:rPr>
              <w:t>Feo</w:t>
            </w:r>
            <w:proofErr w:type="spellEnd"/>
            <w:r>
              <w:rPr>
                <w:rFonts w:cs="Calibri"/>
                <w:color w:val="000000"/>
              </w:rPr>
              <w:t xml:space="preserve"> Nunzio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Porretta Andrea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Paci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Analisi Organizzativa Sistemica dell’Unità Operativa Complessa Cardiologia e Medicina Cardiovascolare e Proposta di riorganizzazione infermieristica verso un modello di erogazione di Assistenza.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Calderini Claudia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Masi Stefano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Pelagalli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Rachele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Progetto di riorganizzazione del personale assistenziale presente all’interno del Dipartimento Materno-Infantile con riferimento al Percorso Nascita dell’ASL n. 5 Spezzino.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Donati Elisabetta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Giannini Andrea</w:t>
            </w:r>
          </w:p>
        </w:tc>
      </w:tr>
      <w:tr w:rsidR="007339DD" w:rsidTr="00733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Biancamaria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Analisi organizzativa del Dipartimento Cardiovascolare AOUP: modelli organizzativi a confronto per un’ipotesi di riorganizzazione.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Calderini Claudia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D" w:rsidRDefault="007339D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Masi Stefano</w:t>
            </w:r>
          </w:p>
        </w:tc>
      </w:tr>
    </w:tbl>
    <w:p w:rsidR="007339DD" w:rsidRDefault="007339DD" w:rsidP="007339DD">
      <w:pPr>
        <w:rPr>
          <w:rFonts w:asciiTheme="minorHAnsi" w:hAnsiTheme="minorHAnsi" w:cstheme="minorBidi"/>
        </w:rPr>
      </w:pPr>
    </w:p>
    <w:p w:rsidR="00915E6F" w:rsidRDefault="007339DD"/>
    <w:sectPr w:rsidR="00915E6F" w:rsidSect="007339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A"/>
    <w:rsid w:val="007339DD"/>
    <w:rsid w:val="00D279B2"/>
    <w:rsid w:val="00D863B5"/>
    <w:rsid w:val="00D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AC4B5"/>
  <w15:chartTrackingRefBased/>
  <w15:docId w15:val="{8657DE13-8B97-478D-8DB6-CDF0F32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9D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3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46AA5428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2</cp:revision>
  <dcterms:created xsi:type="dcterms:W3CDTF">2018-09-17T09:24:00Z</dcterms:created>
  <dcterms:modified xsi:type="dcterms:W3CDTF">2018-09-17T09:25:00Z</dcterms:modified>
</cp:coreProperties>
</file>