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9561"/>
      </w:tblGrid>
      <w:tr w:rsidR="0012718B" w:rsidRPr="005336E5" w:rsidTr="005336E5">
        <w:trPr>
          <w:trHeight w:val="2409"/>
        </w:trPr>
        <w:tc>
          <w:tcPr>
            <w:tcW w:w="2346" w:type="dxa"/>
            <w:hideMark/>
          </w:tcPr>
          <w:p w:rsidR="00E91E9D" w:rsidRPr="008E57AC" w:rsidRDefault="00E91E9D" w:rsidP="005336E5">
            <w:pPr>
              <w:tabs>
                <w:tab w:val="center" w:pos="4819"/>
                <w:tab w:val="right" w:pos="9638"/>
              </w:tabs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it-IT"/>
              </w:rPr>
            </w:pPr>
            <w:r w:rsidRPr="00E91E9D">
              <w:rPr>
                <w:noProof/>
                <w:lang w:eastAsia="it-IT"/>
              </w:rPr>
              <w:drawing>
                <wp:inline distT="0" distB="0" distL="0" distR="0" wp14:anchorId="01682FAF" wp14:editId="14F9FC28">
                  <wp:extent cx="1190625" cy="1400242"/>
                  <wp:effectExtent l="0" t="0" r="0" b="9525"/>
                  <wp:docPr id="1" name="Immagine 1" descr="http://www.icdonchendi.altervista.org/alterpages/small/ico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cdonchendi.altervista.org/alterpages/small/ico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149" cy="142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1" w:type="dxa"/>
            <w:hideMark/>
          </w:tcPr>
          <w:p w:rsidR="00E91E9D" w:rsidRPr="005336E5" w:rsidRDefault="00E91E9D" w:rsidP="005336E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Times New Roman" w:hAnsi="Garamond" w:cs="Tahoma"/>
                <w:sz w:val="32"/>
                <w:szCs w:val="32"/>
                <w:lang w:eastAsia="it-IT"/>
              </w:rPr>
            </w:pPr>
          </w:p>
          <w:p w:rsidR="00E91E9D" w:rsidRPr="005336E5" w:rsidRDefault="0012718B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Garamond" w:eastAsia="Times New Roman" w:hAnsi="Garamond" w:cs="Tahoma"/>
                <w:sz w:val="32"/>
                <w:szCs w:val="32"/>
                <w:lang w:eastAsia="it-IT"/>
              </w:rPr>
            </w:pPr>
            <w:r w:rsidRPr="005336E5">
              <w:rPr>
                <w:rFonts w:ascii="Tahoma" w:eastAsia="Times New Roman" w:hAnsi="Tahoma" w:cs="Tahoma"/>
                <w:b/>
                <w:i/>
                <w:sz w:val="32"/>
                <w:szCs w:val="32"/>
                <w:lang w:eastAsia="it-IT"/>
              </w:rPr>
              <w:object w:dxaOrig="870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3.5pt" o:ole="">
                  <v:imagedata r:id="rId6" o:title=""/>
                </v:shape>
                <o:OLEObject Type="Embed" ProgID="MSPhotoEd.3" ShapeID="_x0000_i1025" DrawAspect="Content" ObjectID="_1547978241" r:id="rId7"/>
              </w:object>
            </w:r>
          </w:p>
          <w:p w:rsidR="00E91E9D" w:rsidRPr="005336E5" w:rsidRDefault="00E91E9D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Garamond" w:eastAsia="Times New Roman" w:hAnsi="Garamond" w:cs="Tahoma"/>
                <w:sz w:val="32"/>
                <w:szCs w:val="32"/>
                <w:lang w:eastAsia="it-IT"/>
              </w:rPr>
            </w:pPr>
          </w:p>
          <w:p w:rsidR="00E91E9D" w:rsidRPr="005336E5" w:rsidRDefault="00E91E9D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 w:rsidRPr="005336E5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Università di Pisa</w:t>
            </w:r>
          </w:p>
          <w:p w:rsidR="005336E5" w:rsidRPr="005336E5" w:rsidRDefault="005336E5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  <w:p w:rsidR="00E91E9D" w:rsidRPr="005336E5" w:rsidRDefault="00E91E9D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36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Dipartimento di Medicina Clinica Sperimentale</w:t>
            </w:r>
          </w:p>
          <w:p w:rsidR="00E91E9D" w:rsidRPr="005336E5" w:rsidRDefault="00E91E9D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 w:rsidRPr="005336E5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Corso di Laurea in Scienze Motorie</w:t>
            </w:r>
          </w:p>
          <w:p w:rsidR="0012718B" w:rsidRPr="005336E5" w:rsidRDefault="0012718B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Garamond" w:eastAsia="Times New Roman" w:hAnsi="Garamond" w:cs="Tahoma"/>
                <w:b/>
                <w:smallCaps/>
                <w:sz w:val="28"/>
                <w:szCs w:val="28"/>
                <w:lang w:eastAsia="it-IT"/>
              </w:rPr>
            </w:pPr>
          </w:p>
          <w:p w:rsidR="00E91E9D" w:rsidRPr="005336E5" w:rsidRDefault="00E91E9D" w:rsidP="00D01EB9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Garamond" w:eastAsia="Times New Roman" w:hAnsi="Garamond" w:cs="Tahoma"/>
                <w:i/>
                <w:smallCaps/>
                <w:sz w:val="32"/>
                <w:szCs w:val="32"/>
                <w:lang w:eastAsia="it-IT"/>
              </w:rPr>
            </w:pPr>
            <w:r w:rsidRPr="005336E5">
              <w:rPr>
                <w:rFonts w:ascii="Garamond" w:eastAsia="Times New Roman" w:hAnsi="Garamond" w:cs="Tahoma"/>
                <w:b/>
                <w:i/>
                <w:smallCaps/>
                <w:sz w:val="28"/>
                <w:szCs w:val="28"/>
                <w:lang w:eastAsia="it-IT"/>
              </w:rPr>
              <w:t xml:space="preserve">Presidente: Prof. </w:t>
            </w:r>
            <w:r w:rsidR="00D01EB9">
              <w:rPr>
                <w:rFonts w:ascii="Garamond" w:eastAsia="Times New Roman" w:hAnsi="Garamond" w:cs="Tahoma"/>
                <w:b/>
                <w:i/>
                <w:smallCaps/>
                <w:sz w:val="28"/>
                <w:szCs w:val="28"/>
                <w:lang w:eastAsia="it-IT"/>
              </w:rPr>
              <w:t xml:space="preserve">Fabio </w:t>
            </w:r>
            <w:proofErr w:type="spellStart"/>
            <w:r w:rsidR="00D01EB9">
              <w:rPr>
                <w:rFonts w:ascii="Garamond" w:eastAsia="Times New Roman" w:hAnsi="Garamond" w:cs="Tahoma"/>
                <w:b/>
                <w:i/>
                <w:smallCaps/>
                <w:sz w:val="28"/>
                <w:szCs w:val="28"/>
                <w:lang w:eastAsia="it-IT"/>
              </w:rPr>
              <w:t>Galetta</w:t>
            </w:r>
            <w:proofErr w:type="spellEnd"/>
          </w:p>
        </w:tc>
      </w:tr>
    </w:tbl>
    <w:p w:rsidR="005336E5" w:rsidRDefault="005336E5" w:rsidP="005336E5">
      <w:pPr>
        <w:jc w:val="center"/>
      </w:pPr>
    </w:p>
    <w:p w:rsidR="005336E5" w:rsidRPr="00B04B09" w:rsidRDefault="005336E5" w:rsidP="005336E5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B04B09">
        <w:rPr>
          <w:rFonts w:ascii="Times New Roman" w:hAnsi="Times New Roman" w:cs="Times New Roman"/>
          <w:smallCaps/>
          <w:sz w:val="28"/>
          <w:szCs w:val="28"/>
        </w:rPr>
        <w:t>Esame finale del Corso di Laurea in Scienze Motorie</w:t>
      </w:r>
    </w:p>
    <w:p w:rsidR="00A43352" w:rsidRDefault="00D01EB9" w:rsidP="005336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Mercoledì, 15</w:t>
      </w:r>
      <w:r w:rsidR="005336E5" w:rsidRPr="00B04B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Febbraio</w:t>
      </w:r>
      <w:proofErr w:type="gramEnd"/>
      <w:r w:rsidR="005336E5" w:rsidRPr="00B04B09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336E5" w:rsidRPr="00B04B09">
        <w:rPr>
          <w:rFonts w:ascii="Times New Roman" w:hAnsi="Times New Roman" w:cs="Times New Roman"/>
          <w:sz w:val="28"/>
          <w:szCs w:val="28"/>
          <w:u w:val="single"/>
        </w:rPr>
        <w:t xml:space="preserve"> – Ore</w:t>
      </w:r>
      <w:r w:rsidR="006B7DCA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2241B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2241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336E5" w:rsidRPr="00B04B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336E5" w:rsidRPr="00B04B09" w:rsidRDefault="005336E5" w:rsidP="00533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B09">
        <w:rPr>
          <w:rFonts w:ascii="Times New Roman" w:hAnsi="Times New Roman" w:cs="Times New Roman"/>
          <w:sz w:val="28"/>
          <w:szCs w:val="28"/>
        </w:rPr>
        <w:t>Aula Magna – Scuola Medica, Via Roma 55 – Pisa</w:t>
      </w:r>
    </w:p>
    <w:p w:rsidR="005336E5" w:rsidRDefault="005336E5" w:rsidP="005336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5336E5" w:rsidTr="005336E5">
        <w:tc>
          <w:tcPr>
            <w:tcW w:w="4759" w:type="dxa"/>
            <w:shd w:val="clear" w:color="auto" w:fill="D0CECE" w:themeFill="background2" w:themeFillShade="E6"/>
          </w:tcPr>
          <w:p w:rsidR="005336E5" w:rsidRPr="005336E5" w:rsidRDefault="005336E5" w:rsidP="00222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E5">
              <w:rPr>
                <w:rFonts w:ascii="Times New Roman" w:hAnsi="Times New Roman" w:cs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4759" w:type="dxa"/>
            <w:shd w:val="clear" w:color="auto" w:fill="D0CECE" w:themeFill="background2" w:themeFillShade="E6"/>
          </w:tcPr>
          <w:p w:rsidR="005336E5" w:rsidRPr="005336E5" w:rsidRDefault="005336E5" w:rsidP="0053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E5">
              <w:rPr>
                <w:rFonts w:ascii="Times New Roman" w:hAnsi="Times New Roman" w:cs="Times New Roman"/>
                <w:b/>
                <w:sz w:val="24"/>
                <w:szCs w:val="24"/>
              </w:rPr>
              <w:t>Qualifica</w:t>
            </w:r>
          </w:p>
        </w:tc>
        <w:tc>
          <w:tcPr>
            <w:tcW w:w="4759" w:type="dxa"/>
            <w:shd w:val="clear" w:color="auto" w:fill="D0CECE" w:themeFill="background2" w:themeFillShade="E6"/>
          </w:tcPr>
          <w:p w:rsidR="005336E5" w:rsidRPr="005336E5" w:rsidRDefault="005336E5" w:rsidP="0053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E5">
              <w:rPr>
                <w:rFonts w:ascii="Times New Roman" w:hAnsi="Times New Roman" w:cs="Times New Roman"/>
                <w:b/>
                <w:sz w:val="24"/>
                <w:szCs w:val="24"/>
              </w:rPr>
              <w:t>Ruolo</w:t>
            </w:r>
          </w:p>
        </w:tc>
      </w:tr>
      <w:tr w:rsidR="005336E5" w:rsidTr="005336E5">
        <w:tc>
          <w:tcPr>
            <w:tcW w:w="4759" w:type="dxa"/>
          </w:tcPr>
          <w:p w:rsidR="005336E5" w:rsidRPr="004958CC" w:rsidRDefault="005336E5" w:rsidP="00D01EB9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 w:rsidRPr="004958C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D01EB9" w:rsidRPr="004958CC">
              <w:rPr>
                <w:rFonts w:ascii="Times New Roman" w:hAnsi="Times New Roman" w:cs="Times New Roman"/>
                <w:sz w:val="24"/>
                <w:szCs w:val="24"/>
              </w:rPr>
              <w:t xml:space="preserve">Fabio </w:t>
            </w:r>
            <w:proofErr w:type="spellStart"/>
            <w:r w:rsidR="00D01EB9" w:rsidRPr="004958CC">
              <w:rPr>
                <w:rFonts w:ascii="Times New Roman" w:hAnsi="Times New Roman" w:cs="Times New Roman"/>
                <w:sz w:val="24"/>
                <w:szCs w:val="24"/>
              </w:rPr>
              <w:t>Galetta</w:t>
            </w:r>
            <w:proofErr w:type="spellEnd"/>
          </w:p>
        </w:tc>
        <w:tc>
          <w:tcPr>
            <w:tcW w:w="4759" w:type="dxa"/>
          </w:tcPr>
          <w:p w:rsidR="005336E5" w:rsidRDefault="005336E5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Professore Associato</w:t>
            </w:r>
          </w:p>
        </w:tc>
        <w:tc>
          <w:tcPr>
            <w:tcW w:w="4759" w:type="dxa"/>
          </w:tcPr>
          <w:p w:rsidR="005336E5" w:rsidRDefault="005336E5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</w:tr>
      <w:tr w:rsidR="005336E5" w:rsidTr="005336E5">
        <w:tc>
          <w:tcPr>
            <w:tcW w:w="4759" w:type="dxa"/>
          </w:tcPr>
          <w:p w:rsidR="005336E5" w:rsidRPr="004958CC" w:rsidRDefault="006B7DCA" w:rsidP="00D01EB9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D01EB9">
              <w:rPr>
                <w:rFonts w:ascii="Times New Roman" w:hAnsi="Times New Roman" w:cs="Times New Roman"/>
                <w:sz w:val="24"/>
                <w:szCs w:val="24"/>
              </w:rPr>
              <w:t>Leonardo Rossi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Professore Associato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Membro</w:t>
            </w:r>
          </w:p>
        </w:tc>
      </w:tr>
      <w:tr w:rsidR="005336E5" w:rsidTr="005336E5">
        <w:tc>
          <w:tcPr>
            <w:tcW w:w="4759" w:type="dxa"/>
          </w:tcPr>
          <w:p w:rsidR="005336E5" w:rsidRPr="004958CC" w:rsidRDefault="00D01EB9" w:rsidP="00D01EB9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 Ferdinando Franzoni</w:t>
            </w:r>
          </w:p>
        </w:tc>
        <w:tc>
          <w:tcPr>
            <w:tcW w:w="4759" w:type="dxa"/>
          </w:tcPr>
          <w:p w:rsidR="005336E5" w:rsidRDefault="00D01EB9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Ricercatore universitario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336E5" w:rsidTr="005336E5">
        <w:tc>
          <w:tcPr>
            <w:tcW w:w="4759" w:type="dxa"/>
          </w:tcPr>
          <w:p w:rsidR="005336E5" w:rsidRPr="004958CC" w:rsidRDefault="00D01EB9" w:rsidP="00D01EB9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Dott.ssa Gloria Lazzeri</w:t>
            </w:r>
          </w:p>
        </w:tc>
        <w:tc>
          <w:tcPr>
            <w:tcW w:w="4759" w:type="dxa"/>
          </w:tcPr>
          <w:p w:rsidR="005336E5" w:rsidRDefault="00D01EB9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Ricercatore universitario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336E5" w:rsidTr="005336E5">
        <w:tc>
          <w:tcPr>
            <w:tcW w:w="4759" w:type="dxa"/>
          </w:tcPr>
          <w:p w:rsidR="005336E5" w:rsidRPr="004958CC" w:rsidRDefault="006B7DCA" w:rsidP="00D01EB9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 w:rsidRPr="004958CC">
              <w:rPr>
                <w:rFonts w:ascii="Times New Roman" w:hAnsi="Times New Roman" w:cs="Times New Roman"/>
                <w:sz w:val="24"/>
                <w:szCs w:val="24"/>
              </w:rPr>
              <w:t xml:space="preserve">Dott. </w:t>
            </w:r>
            <w:proofErr w:type="spellStart"/>
            <w:r w:rsidR="00D01EB9">
              <w:rPr>
                <w:rFonts w:ascii="Times New Roman" w:hAnsi="Times New Roman" w:cs="Times New Roman"/>
                <w:sz w:val="24"/>
                <w:szCs w:val="24"/>
              </w:rPr>
              <w:t>ssa</w:t>
            </w:r>
            <w:proofErr w:type="spellEnd"/>
            <w:r w:rsidR="00D01EB9">
              <w:rPr>
                <w:rFonts w:ascii="Times New Roman" w:hAnsi="Times New Roman" w:cs="Times New Roman"/>
                <w:sz w:val="24"/>
                <w:szCs w:val="24"/>
              </w:rPr>
              <w:t xml:space="preserve"> Claudia Lunghi</w:t>
            </w:r>
          </w:p>
        </w:tc>
        <w:tc>
          <w:tcPr>
            <w:tcW w:w="4759" w:type="dxa"/>
          </w:tcPr>
          <w:p w:rsidR="005336E5" w:rsidRDefault="006B7DCA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Ricercatore universitario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6B7DCA" w:rsidTr="005336E5">
        <w:tc>
          <w:tcPr>
            <w:tcW w:w="4759" w:type="dxa"/>
          </w:tcPr>
          <w:p w:rsidR="006B7DCA" w:rsidRDefault="006B7DCA" w:rsidP="006B7DCA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 Giovanni Innocenti</w:t>
            </w:r>
          </w:p>
        </w:tc>
        <w:tc>
          <w:tcPr>
            <w:tcW w:w="4759" w:type="dxa"/>
          </w:tcPr>
          <w:p w:rsidR="006B7DCA" w:rsidRDefault="006B7DCA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6B7DCA" w:rsidRDefault="006B7DCA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22241B" w:rsidTr="005336E5">
        <w:tc>
          <w:tcPr>
            <w:tcW w:w="4759" w:type="dxa"/>
          </w:tcPr>
          <w:p w:rsidR="0022241B" w:rsidRDefault="004958CC" w:rsidP="00D0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22241B">
              <w:rPr>
                <w:rFonts w:ascii="Times New Roman" w:hAnsi="Times New Roman" w:cs="Times New Roman"/>
                <w:sz w:val="24"/>
                <w:szCs w:val="24"/>
              </w:rPr>
              <w:t xml:space="preserve">Dott. </w:t>
            </w:r>
            <w:proofErr w:type="spellStart"/>
            <w:r w:rsidR="006B7DCA">
              <w:rPr>
                <w:rFonts w:ascii="Times New Roman" w:hAnsi="Times New Roman" w:cs="Times New Roman"/>
                <w:sz w:val="24"/>
                <w:szCs w:val="24"/>
              </w:rPr>
              <w:t>ssa</w:t>
            </w:r>
            <w:proofErr w:type="spellEnd"/>
            <w:r w:rsidR="006B7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EB9">
              <w:rPr>
                <w:rFonts w:ascii="Times New Roman" w:hAnsi="Times New Roman" w:cs="Times New Roman"/>
                <w:sz w:val="24"/>
                <w:szCs w:val="24"/>
              </w:rPr>
              <w:t xml:space="preserve">Maria Antonella </w:t>
            </w:r>
            <w:proofErr w:type="spellStart"/>
            <w:r w:rsidR="00D01EB9">
              <w:rPr>
                <w:rFonts w:ascii="Times New Roman" w:hAnsi="Times New Roman" w:cs="Times New Roman"/>
                <w:sz w:val="24"/>
                <w:szCs w:val="24"/>
              </w:rPr>
              <w:t>Nifosì</w:t>
            </w:r>
            <w:proofErr w:type="spellEnd"/>
          </w:p>
        </w:tc>
        <w:tc>
          <w:tcPr>
            <w:tcW w:w="4759" w:type="dxa"/>
          </w:tcPr>
          <w:p w:rsidR="0022241B" w:rsidRDefault="0022241B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22241B" w:rsidRDefault="0022241B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336E5" w:rsidTr="005336E5">
        <w:tc>
          <w:tcPr>
            <w:tcW w:w="4759" w:type="dxa"/>
          </w:tcPr>
          <w:p w:rsidR="005336E5" w:rsidRDefault="004958CC" w:rsidP="0049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12434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22241B">
              <w:rPr>
                <w:rFonts w:ascii="Times New Roman" w:hAnsi="Times New Roman" w:cs="Times New Roman"/>
                <w:sz w:val="24"/>
                <w:szCs w:val="24"/>
              </w:rPr>
              <w:t xml:space="preserve"> Francesco Fornai</w:t>
            </w:r>
          </w:p>
        </w:tc>
        <w:tc>
          <w:tcPr>
            <w:tcW w:w="4759" w:type="dxa"/>
          </w:tcPr>
          <w:p w:rsidR="005336E5" w:rsidRDefault="00E12434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Professore </w:t>
            </w:r>
            <w:r w:rsidR="0022241B">
              <w:rPr>
                <w:rFonts w:ascii="Times New Roman" w:hAnsi="Times New Roman" w:cs="Times New Roman"/>
                <w:sz w:val="24"/>
                <w:szCs w:val="24"/>
              </w:rPr>
              <w:t>Ordinario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Membro Supplente</w:t>
            </w:r>
          </w:p>
        </w:tc>
      </w:tr>
      <w:tr w:rsidR="005336E5" w:rsidTr="005336E5">
        <w:tc>
          <w:tcPr>
            <w:tcW w:w="4759" w:type="dxa"/>
          </w:tcPr>
          <w:p w:rsidR="005336E5" w:rsidRDefault="004958CC" w:rsidP="00D0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D01EB9">
              <w:rPr>
                <w:rFonts w:ascii="Times New Roman" w:hAnsi="Times New Roman" w:cs="Times New Roman"/>
                <w:sz w:val="24"/>
                <w:szCs w:val="24"/>
              </w:rPr>
              <w:t xml:space="preserve">Prof.ssa Michela Ferrucci </w:t>
            </w:r>
          </w:p>
        </w:tc>
        <w:tc>
          <w:tcPr>
            <w:tcW w:w="4759" w:type="dxa"/>
          </w:tcPr>
          <w:p w:rsidR="005336E5" w:rsidRDefault="00D01EB9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Professore Associato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</w:tbl>
    <w:p w:rsidR="005336E5" w:rsidRDefault="005336E5" w:rsidP="005336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E47" w:rsidRPr="009E3E47" w:rsidRDefault="009E3E47" w:rsidP="009E3E47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E3E47" w:rsidRPr="009E3E47" w:rsidRDefault="009E3E47" w:rsidP="009E3E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 A N D I D A T I</w:t>
      </w:r>
      <w:r w:rsidRPr="009E3E4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4962"/>
        <w:gridCol w:w="1842"/>
        <w:gridCol w:w="1701"/>
        <w:gridCol w:w="1808"/>
      </w:tblGrid>
      <w:tr w:rsidR="009E3E47" w:rsidTr="00D01EB9">
        <w:tc>
          <w:tcPr>
            <w:tcW w:w="1838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962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Tesi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Relatore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I° Correlatore</w:t>
            </w:r>
          </w:p>
        </w:tc>
        <w:tc>
          <w:tcPr>
            <w:tcW w:w="1808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II° Correlatore</w:t>
            </w:r>
          </w:p>
        </w:tc>
      </w:tr>
      <w:tr w:rsidR="009E3E47" w:rsidTr="00D01EB9">
        <w:tc>
          <w:tcPr>
            <w:tcW w:w="1838" w:type="dxa"/>
            <w:vAlign w:val="center"/>
          </w:tcPr>
          <w:p w:rsidR="009E3E47" w:rsidRPr="0022241B" w:rsidRDefault="00D01EB9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ALAIMO</w:t>
            </w:r>
          </w:p>
        </w:tc>
        <w:tc>
          <w:tcPr>
            <w:tcW w:w="2126" w:type="dxa"/>
            <w:vAlign w:val="center"/>
          </w:tcPr>
          <w:p w:rsidR="009E3E47" w:rsidRPr="00516A73" w:rsidRDefault="00D01EB9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Maria Vittoria</w:t>
            </w:r>
          </w:p>
        </w:tc>
        <w:tc>
          <w:tcPr>
            <w:tcW w:w="4962" w:type="dxa"/>
          </w:tcPr>
          <w:p w:rsidR="009E3E47" w:rsidRPr="00AC4622" w:rsidRDefault="00D01E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Lo sport del fitness: allenarsi con il cross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9E3E47" w:rsidRPr="0022241B" w:rsidRDefault="00D01EB9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Franzoni</w:t>
            </w:r>
          </w:p>
        </w:tc>
        <w:tc>
          <w:tcPr>
            <w:tcW w:w="1701" w:type="dxa"/>
            <w:vAlign w:val="center"/>
          </w:tcPr>
          <w:p w:rsidR="009E3E47" w:rsidRPr="00516A73" w:rsidRDefault="00D01EB9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Galetta</w:t>
            </w:r>
            <w:proofErr w:type="spellEnd"/>
          </w:p>
        </w:tc>
        <w:tc>
          <w:tcPr>
            <w:tcW w:w="1808" w:type="dxa"/>
            <w:vAlign w:val="center"/>
          </w:tcPr>
          <w:p w:rsidR="009E3E47" w:rsidRPr="00516A73" w:rsidRDefault="00D01EB9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Lunghi</w:t>
            </w:r>
          </w:p>
        </w:tc>
      </w:tr>
      <w:tr w:rsidR="009E3E47" w:rsidTr="00D01EB9">
        <w:tc>
          <w:tcPr>
            <w:tcW w:w="1838" w:type="dxa"/>
            <w:vAlign w:val="center"/>
          </w:tcPr>
          <w:p w:rsidR="009E3E47" w:rsidRPr="0022241B" w:rsidRDefault="00D01EB9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Del mese</w:t>
            </w:r>
          </w:p>
        </w:tc>
        <w:tc>
          <w:tcPr>
            <w:tcW w:w="2126" w:type="dxa"/>
            <w:vAlign w:val="center"/>
          </w:tcPr>
          <w:p w:rsidR="009E3E47" w:rsidRPr="00516A73" w:rsidRDefault="00D01EB9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Michele</w:t>
            </w:r>
          </w:p>
        </w:tc>
        <w:tc>
          <w:tcPr>
            <w:tcW w:w="4962" w:type="dxa"/>
          </w:tcPr>
          <w:p w:rsidR="009E3E47" w:rsidRPr="00AC4622" w:rsidRDefault="00D01E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Lo sviluppo psico-fisico del bambino: l’integra</w:t>
            </w:r>
            <w:r w:rsidR="0014652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zione metodologica fra psicomotricità e sport.</w:t>
            </w:r>
          </w:p>
        </w:tc>
        <w:tc>
          <w:tcPr>
            <w:tcW w:w="1842" w:type="dxa"/>
            <w:vAlign w:val="center"/>
          </w:tcPr>
          <w:p w:rsidR="009E3E47" w:rsidRPr="00516A73" w:rsidRDefault="00D01EB9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Innocenti</w:t>
            </w:r>
          </w:p>
        </w:tc>
        <w:tc>
          <w:tcPr>
            <w:tcW w:w="1701" w:type="dxa"/>
            <w:vAlign w:val="center"/>
          </w:tcPr>
          <w:p w:rsidR="009E3E47" w:rsidRPr="00516A73" w:rsidRDefault="00D01EB9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Lunghi</w:t>
            </w:r>
          </w:p>
        </w:tc>
        <w:tc>
          <w:tcPr>
            <w:tcW w:w="1808" w:type="dxa"/>
            <w:vAlign w:val="center"/>
          </w:tcPr>
          <w:p w:rsidR="009E3E47" w:rsidRPr="00516A73" w:rsidRDefault="00D01EB9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Nifosì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E47" w:rsidTr="00D01EB9">
        <w:tc>
          <w:tcPr>
            <w:tcW w:w="1838" w:type="dxa"/>
            <w:vAlign w:val="center"/>
          </w:tcPr>
          <w:p w:rsidR="009E3E47" w:rsidRPr="0022241B" w:rsidRDefault="00146529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FA</w:t>
            </w:r>
            <w:bookmarkStart w:id="0" w:name="_GoBack"/>
            <w:bookmarkEnd w:id="0"/>
            <w:r w:rsidR="00D01EB9">
              <w:rPr>
                <w:rFonts w:ascii="Times New Roman" w:hAnsi="Times New Roman" w:cs="Times New Roman"/>
                <w:caps/>
                <w:sz w:val="24"/>
                <w:szCs w:val="24"/>
              </w:rPr>
              <w:t>LORNI</w:t>
            </w:r>
          </w:p>
        </w:tc>
        <w:tc>
          <w:tcPr>
            <w:tcW w:w="2126" w:type="dxa"/>
            <w:vAlign w:val="center"/>
          </w:tcPr>
          <w:p w:rsidR="009E3E47" w:rsidRPr="00516A73" w:rsidRDefault="00D01EB9" w:rsidP="006B7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Elena</w:t>
            </w:r>
          </w:p>
        </w:tc>
        <w:tc>
          <w:tcPr>
            <w:tcW w:w="4962" w:type="dxa"/>
          </w:tcPr>
          <w:p w:rsidR="009E3E47" w:rsidRPr="00AC4622" w:rsidRDefault="00D01E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Ruolo dell’attività fisica nel trattamento della depressione.</w:t>
            </w:r>
          </w:p>
        </w:tc>
        <w:tc>
          <w:tcPr>
            <w:tcW w:w="1842" w:type="dxa"/>
            <w:vAlign w:val="center"/>
          </w:tcPr>
          <w:p w:rsidR="009E3E47" w:rsidRPr="00516A73" w:rsidRDefault="00D01EB9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Lazzeri</w:t>
            </w:r>
          </w:p>
        </w:tc>
        <w:tc>
          <w:tcPr>
            <w:tcW w:w="1701" w:type="dxa"/>
            <w:vAlign w:val="center"/>
          </w:tcPr>
          <w:p w:rsidR="009E3E47" w:rsidRPr="00516A73" w:rsidRDefault="00D01EB9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Franzoni</w:t>
            </w:r>
          </w:p>
        </w:tc>
        <w:tc>
          <w:tcPr>
            <w:tcW w:w="1808" w:type="dxa"/>
            <w:vAlign w:val="center"/>
          </w:tcPr>
          <w:p w:rsidR="009E3E47" w:rsidRPr="00516A73" w:rsidRDefault="00D01EB9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Innocenti </w:t>
            </w:r>
          </w:p>
        </w:tc>
      </w:tr>
      <w:tr w:rsidR="009E3E47" w:rsidTr="00D01EB9">
        <w:tc>
          <w:tcPr>
            <w:tcW w:w="1838" w:type="dxa"/>
            <w:vAlign w:val="center"/>
          </w:tcPr>
          <w:p w:rsidR="009E3E47" w:rsidRPr="0022241B" w:rsidRDefault="00D01EB9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palmerini</w:t>
            </w:r>
          </w:p>
        </w:tc>
        <w:tc>
          <w:tcPr>
            <w:tcW w:w="2126" w:type="dxa"/>
            <w:vAlign w:val="center"/>
          </w:tcPr>
          <w:p w:rsidR="009E3E47" w:rsidRPr="00516A73" w:rsidRDefault="00D01EB9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Matteo</w:t>
            </w:r>
          </w:p>
        </w:tc>
        <w:tc>
          <w:tcPr>
            <w:tcW w:w="4962" w:type="dxa"/>
          </w:tcPr>
          <w:p w:rsidR="009E3E47" w:rsidRPr="00AC4622" w:rsidRDefault="00D01E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L’allenamento della forza esplosiva per i diretti nella boxe mediante la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pliometria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9E3E47" w:rsidRPr="00516A73" w:rsidRDefault="00D01EB9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Nifosì</w:t>
            </w:r>
            <w:proofErr w:type="spellEnd"/>
          </w:p>
        </w:tc>
        <w:tc>
          <w:tcPr>
            <w:tcW w:w="1701" w:type="dxa"/>
            <w:vAlign w:val="center"/>
          </w:tcPr>
          <w:p w:rsidR="009E3E47" w:rsidRPr="00516A73" w:rsidRDefault="00D01EB9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Galetta</w:t>
            </w:r>
            <w:proofErr w:type="spellEnd"/>
          </w:p>
        </w:tc>
        <w:tc>
          <w:tcPr>
            <w:tcW w:w="1808" w:type="dxa"/>
            <w:vAlign w:val="center"/>
          </w:tcPr>
          <w:p w:rsidR="009E3E47" w:rsidRPr="00516A73" w:rsidRDefault="00D01EB9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Lazzeri </w:t>
            </w:r>
          </w:p>
        </w:tc>
      </w:tr>
    </w:tbl>
    <w:p w:rsidR="00E91E9D" w:rsidRDefault="00E91E9D"/>
    <w:sectPr w:rsidR="00E91E9D" w:rsidSect="005336E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5DEF"/>
    <w:multiLevelType w:val="hybridMultilevel"/>
    <w:tmpl w:val="FF62FDE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9D"/>
    <w:rsid w:val="0012718B"/>
    <w:rsid w:val="00146529"/>
    <w:rsid w:val="0022241B"/>
    <w:rsid w:val="004958CC"/>
    <w:rsid w:val="00516A73"/>
    <w:rsid w:val="005336E5"/>
    <w:rsid w:val="005B4BB1"/>
    <w:rsid w:val="006B7DCA"/>
    <w:rsid w:val="00743ABA"/>
    <w:rsid w:val="007A2E22"/>
    <w:rsid w:val="009E3E47"/>
    <w:rsid w:val="00A43352"/>
    <w:rsid w:val="00AC4622"/>
    <w:rsid w:val="00AE7ADA"/>
    <w:rsid w:val="00B04B09"/>
    <w:rsid w:val="00C419C7"/>
    <w:rsid w:val="00D01EB9"/>
    <w:rsid w:val="00E12434"/>
    <w:rsid w:val="00E578C3"/>
    <w:rsid w:val="00E91E9D"/>
    <w:rsid w:val="00EB5433"/>
    <w:rsid w:val="00FA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2D12D7"/>
  <w15:chartTrackingRefBased/>
  <w15:docId w15:val="{6D939E68-0269-4386-975A-B20ABF90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BB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2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8ACF6389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Graziana Battaglia</dc:creator>
  <cp:keywords/>
  <dc:description/>
  <cp:lastModifiedBy>GRAZIANA BATTAGLIA</cp:lastModifiedBy>
  <cp:revision>2</cp:revision>
  <cp:lastPrinted>2014-04-09T07:37:00Z</cp:lastPrinted>
  <dcterms:created xsi:type="dcterms:W3CDTF">2017-02-07T12:11:00Z</dcterms:created>
  <dcterms:modified xsi:type="dcterms:W3CDTF">2017-02-07T12:11:00Z</dcterms:modified>
</cp:coreProperties>
</file>